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90FF3" w14:textId="77777777" w:rsidR="00D2604C" w:rsidRPr="00D2604C" w:rsidRDefault="00D2604C" w:rsidP="00D2604C">
      <w:pPr>
        <w:keepNext/>
        <w:spacing w:after="0" w:line="480" w:lineRule="auto"/>
        <w:jc w:val="center"/>
        <w:rPr>
          <w:rFonts w:ascii="Times New Roman" w:hAnsi="Times New Roman" w:cs="Times New Roman"/>
          <w:b/>
          <w:noProof/>
          <w:sz w:val="24"/>
          <w:lang w:eastAsia="en-GB"/>
        </w:rPr>
      </w:pPr>
      <w:r w:rsidRPr="00D2604C">
        <w:rPr>
          <w:rFonts w:ascii="Times New Roman" w:hAnsi="Times New Roman" w:cs="Times New Roman"/>
          <w:b/>
          <w:noProof/>
          <w:sz w:val="24"/>
          <w:lang w:eastAsia="en-GB"/>
        </w:rPr>
        <w:t>Supplementary Material</w:t>
      </w:r>
    </w:p>
    <w:p w14:paraId="1015B506" w14:textId="77777777" w:rsidR="00D2604C" w:rsidRDefault="00D2604C" w:rsidP="007D6DD8">
      <w:pPr>
        <w:keepNext/>
        <w:spacing w:after="0" w:line="480" w:lineRule="auto"/>
        <w:rPr>
          <w:rFonts w:ascii="Times New Roman" w:hAnsi="Times New Roman" w:cs="Times New Roman"/>
          <w:noProof/>
          <w:lang w:eastAsia="en-GB"/>
        </w:rPr>
      </w:pPr>
    </w:p>
    <w:p w14:paraId="2BCE4F31" w14:textId="77777777" w:rsidR="00D2604C" w:rsidRDefault="00D2604C" w:rsidP="007D6DD8">
      <w:pPr>
        <w:keepNext/>
        <w:spacing w:after="0" w:line="480" w:lineRule="auto"/>
        <w:rPr>
          <w:rFonts w:ascii="Times New Roman" w:hAnsi="Times New Roman" w:cs="Times New Roman"/>
          <w:noProof/>
          <w:lang w:eastAsia="en-GB"/>
        </w:rPr>
      </w:pPr>
    </w:p>
    <w:p w14:paraId="24C0E47E" w14:textId="77777777" w:rsidR="007D6DD8" w:rsidRDefault="007D6DD8" w:rsidP="007D6DD8">
      <w:pPr>
        <w:keepNext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393A82C6" wp14:editId="14B7AE8A">
            <wp:extent cx="5434965" cy="514286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965" cy="514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A7983" w14:textId="77777777" w:rsidR="007D6DD8" w:rsidRDefault="007D6DD8" w:rsidP="007D6DD8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</w:t>
      </w:r>
      <w:r w:rsidR="00C67A1F">
        <w:rPr>
          <w:rFonts w:ascii="Times New Roman" w:hAnsi="Times New Roman" w:cs="Times New Roman"/>
        </w:rPr>
        <w:t>S</w:t>
      </w:r>
      <w:r w:rsidR="00D2604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Wind speed and direction at 700 hPa from ECMWF ERA5 reanalysis: (a) 24 September at 12:00 UTC, (b) 25 September at 18:00 UTC, (c) 11 October at 06:00 UTC, (d) 11 October at 12:00 UTC, (e) 20 October at 00:00 UTC and (f) 21 October at 15:00 UTC.</w:t>
      </w:r>
    </w:p>
    <w:p w14:paraId="07E451DD" w14:textId="77777777" w:rsidR="0008136F" w:rsidRDefault="0008136F" w:rsidP="005E6967">
      <w:pPr>
        <w:keepNext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hAnsi="Times New Roman" w:cs="Times New Roman"/>
          <w:noProof/>
          <w:lang w:eastAsia="en-GB"/>
        </w:rPr>
      </w:pPr>
    </w:p>
    <w:p w14:paraId="5D253265" w14:textId="77777777" w:rsidR="0008136F" w:rsidRDefault="0008136F" w:rsidP="005E6967">
      <w:pPr>
        <w:keepNext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hAnsi="Times New Roman" w:cs="Times New Roman"/>
          <w:noProof/>
          <w:lang w:eastAsia="en-GB"/>
        </w:rPr>
      </w:pPr>
    </w:p>
    <w:p w14:paraId="770B45D9" w14:textId="77777777" w:rsidR="0008136F" w:rsidRDefault="0008136F" w:rsidP="005E6967">
      <w:pPr>
        <w:keepNext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hAnsi="Times New Roman" w:cs="Times New Roman"/>
          <w:noProof/>
          <w:lang w:eastAsia="en-GB"/>
        </w:rPr>
      </w:pPr>
    </w:p>
    <w:p w14:paraId="06838B06" w14:textId="77777777" w:rsidR="0008136F" w:rsidRDefault="0008136F" w:rsidP="005E6967">
      <w:pPr>
        <w:keepNext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hAnsi="Times New Roman" w:cs="Times New Roman"/>
          <w:noProof/>
          <w:lang w:eastAsia="en-GB"/>
        </w:rPr>
      </w:pPr>
    </w:p>
    <w:p w14:paraId="7F791BF3" w14:textId="77777777" w:rsidR="005E6967" w:rsidRPr="008C23A6" w:rsidRDefault="005E6967" w:rsidP="005E6967">
      <w:pPr>
        <w:keepNext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hAnsi="Times New Roman" w:cs="Times New Roman"/>
        </w:rPr>
      </w:pPr>
      <w:r w:rsidRPr="008C23A6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65AF97FB" wp14:editId="1C666CB3">
            <wp:extent cx="5139690" cy="3700780"/>
            <wp:effectExtent l="0" t="0" r="0" b="0"/>
            <wp:docPr id="35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9690" cy="3700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323103" w14:textId="3C9D978A" w:rsidR="00765A59" w:rsidRDefault="005E6967" w:rsidP="002478F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hAnsi="Times New Roman" w:cs="Times New Roman"/>
        </w:rPr>
      </w:pPr>
      <w:r w:rsidRPr="00B61D38">
        <w:rPr>
          <w:rFonts w:ascii="Times New Roman" w:hAnsi="Times New Roman" w:cs="Times New Roman"/>
        </w:rPr>
        <w:t xml:space="preserve">Figure </w:t>
      </w:r>
      <w:r w:rsidR="00C67A1F">
        <w:rPr>
          <w:rFonts w:ascii="Times New Roman" w:hAnsi="Times New Roman" w:cs="Times New Roman"/>
        </w:rPr>
        <w:t>S</w:t>
      </w:r>
      <w:r w:rsidR="00D2604C">
        <w:rPr>
          <w:rFonts w:ascii="Times New Roman" w:hAnsi="Times New Roman" w:cs="Times New Roman"/>
        </w:rPr>
        <w:t>2</w:t>
      </w:r>
      <w:r w:rsidRPr="00B61D38">
        <w:rPr>
          <w:rFonts w:ascii="Times New Roman" w:hAnsi="Times New Roman" w:cs="Times New Roman"/>
        </w:rPr>
        <w:t>. 144-h (6-day) Hysplit backward-trajectories arriving at Évora on 11 October 2021 at 22:00 UTC and on 20 October 2021 at 00:00 UTC, for altitudes from 1 to 5 km with steps of 0.5 km above ground level. The red triangle indicates the location of the Tajogaite volcano in the Canary Islands.</w:t>
      </w:r>
    </w:p>
    <w:p w14:paraId="748F241E" w14:textId="77777777" w:rsidR="003678FF" w:rsidRDefault="003678FF" w:rsidP="003678FF">
      <w:pPr>
        <w:keepNext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</w:pPr>
      <w:r w:rsidRPr="003678FF">
        <w:rPr>
          <w:rFonts w:ascii="Times New Roman" w:hAnsi="Times New Roman" w:cs="Times New Roman"/>
          <w:noProof/>
          <w:lang w:eastAsia="en-GB"/>
        </w:rPr>
        <w:lastRenderedPageBreak/>
        <w:drawing>
          <wp:inline distT="0" distB="0" distL="0" distR="0" wp14:anchorId="2064D3D0" wp14:editId="571EA2A9">
            <wp:extent cx="5115560" cy="3407410"/>
            <wp:effectExtent l="0" t="0" r="8890" b="2540"/>
            <wp:docPr id="1" name="Imagem 1" descr="F:\Caso_estudo_vulcao_LaPalma\data_for_paper_revision\vsd_eventI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aso_estudo_vulcao_LaPalma\data_for_paper_revision\vsd_eventII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560" cy="340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97F8C" w14:textId="04CB70C3" w:rsidR="003678FF" w:rsidRPr="003678FF" w:rsidRDefault="003678FF" w:rsidP="003678FF">
      <w:pPr>
        <w:pStyle w:val="Legenda"/>
        <w:spacing w:after="0" w:line="480" w:lineRule="auto"/>
        <w:jc w:val="both"/>
        <w:rPr>
          <w:rFonts w:ascii="Times New Roman" w:hAnsi="Times New Roman" w:cs="Times New Roman"/>
          <w:i w:val="0"/>
          <w:color w:val="auto"/>
          <w:sz w:val="22"/>
        </w:rPr>
      </w:pPr>
      <w:r w:rsidRPr="003678FF">
        <w:rPr>
          <w:rFonts w:ascii="Times New Roman" w:hAnsi="Times New Roman" w:cs="Times New Roman"/>
          <w:i w:val="0"/>
          <w:color w:val="auto"/>
          <w:sz w:val="22"/>
        </w:rPr>
        <w:t xml:space="preserve">Figure </w:t>
      </w:r>
      <w:r w:rsidR="00C67A1F">
        <w:rPr>
          <w:rFonts w:ascii="Times New Roman" w:hAnsi="Times New Roman" w:cs="Times New Roman"/>
          <w:i w:val="0"/>
          <w:color w:val="auto"/>
          <w:sz w:val="22"/>
        </w:rPr>
        <w:t>S</w:t>
      </w:r>
      <w:r w:rsidRPr="003678FF">
        <w:rPr>
          <w:rFonts w:ascii="Times New Roman" w:hAnsi="Times New Roman" w:cs="Times New Roman"/>
          <w:i w:val="0"/>
          <w:color w:val="auto"/>
          <w:sz w:val="22"/>
        </w:rPr>
        <w:t xml:space="preserve">3. </w:t>
      </w:r>
      <w:r w:rsidR="00A70B91" w:rsidRPr="00C67A1F">
        <w:rPr>
          <w:rFonts w:ascii="Times New Roman" w:hAnsi="Times New Roman" w:cs="Times New Roman"/>
          <w:i w:val="0"/>
          <w:color w:val="auto"/>
          <w:sz w:val="22"/>
          <w:szCs w:val="22"/>
        </w:rPr>
        <w:t>Aerosol volume size distributions in the atmospheric column from sun-photometer measurements for 22 logarithmically equidistant bins in the radius range from 0.05 to 15 µm in Event III.</w:t>
      </w:r>
    </w:p>
    <w:p w14:paraId="144EE006" w14:textId="77777777" w:rsidR="00E05DD5" w:rsidRDefault="00E05DD5"/>
    <w:p w14:paraId="30F50891" w14:textId="77777777" w:rsidR="007D6DD8" w:rsidRDefault="007D6DD8"/>
    <w:p w14:paraId="435679F8" w14:textId="77777777" w:rsidR="007D6DD8" w:rsidRDefault="007D6DD8"/>
    <w:p w14:paraId="6791EA05" w14:textId="77777777" w:rsidR="007D6DD8" w:rsidRDefault="007D6DD8"/>
    <w:p w14:paraId="63CBB43B" w14:textId="77777777" w:rsidR="007D6DD8" w:rsidRDefault="007D6DD8"/>
    <w:p w14:paraId="18CE2349" w14:textId="77777777" w:rsidR="007D6DD8" w:rsidRDefault="007D6DD8"/>
    <w:p w14:paraId="372C77EB" w14:textId="77777777" w:rsidR="007D6DD8" w:rsidRDefault="007D6DD8"/>
    <w:p w14:paraId="40014864" w14:textId="77777777" w:rsidR="007D6DD8" w:rsidRDefault="007D6DD8"/>
    <w:p w14:paraId="0C42EBE3" w14:textId="77777777" w:rsidR="007D6DD8" w:rsidRDefault="007D6DD8"/>
    <w:p w14:paraId="7E6028D8" w14:textId="77777777" w:rsidR="007D6DD8" w:rsidRDefault="007D6DD8">
      <w:pPr>
        <w:sectPr w:rsidR="007D6DD8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4A0BEE50" w14:textId="718D57C5" w:rsidR="007D6DD8" w:rsidRDefault="007D6DD8" w:rsidP="007D6DD8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Table </w:t>
      </w:r>
      <w:r w:rsidR="00C67A1F">
        <w:rPr>
          <w:rFonts w:ascii="Times New Roman" w:hAnsi="Times New Roman" w:cs="Times New Roman"/>
        </w:rPr>
        <w:t>S</w:t>
      </w:r>
      <w:r w:rsidR="00D2604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Mean values of AOD at 440 nm in the VA layer (</w:t>
      </w:r>
      <m:oMath>
        <m:sSubSup>
          <m:sSubSupPr>
            <m:ctrlPr>
              <w:rPr>
                <w:rFonts w:ascii="Cambria Math" w:eastAsia="Cambria Math" w:hAnsi="Cambria Math" w:cs="Times New Roman"/>
              </w:rPr>
            </m:ctrlPr>
          </m:sSubSupPr>
          <m:e>
            <m:r>
              <w:rPr>
                <w:rFonts w:ascii="Cambria Math" w:eastAsia="Cambria Math" w:hAnsi="Cambria Math" w:cs="Times New Roman"/>
              </w:rPr>
              <m:t>AOD</m:t>
            </m:r>
          </m:e>
          <m:sub>
            <m:r>
              <w:rPr>
                <w:rFonts w:ascii="Cambria Math" w:eastAsia="Cambria Math" w:hAnsi="Cambria Math" w:cs="Times New Roman"/>
              </w:rPr>
              <m:t>L</m:t>
            </m:r>
          </m:sub>
          <m:sup>
            <m:r>
              <w:rPr>
                <w:rFonts w:ascii="Cambria Math" w:eastAsia="Cambria Math" w:hAnsi="Cambria Math" w:cs="Times New Roman"/>
              </w:rPr>
              <m:t>440</m:t>
            </m:r>
          </m:sup>
        </m:sSubSup>
      </m:oMath>
      <w:r>
        <w:rPr>
          <w:rFonts w:ascii="Times New Roman" w:hAnsi="Times New Roman" w:cs="Times New Roman"/>
        </w:rPr>
        <w:t>) and in the atmospheric column (</w:t>
      </w:r>
      <m:oMath>
        <m:sSubSup>
          <m:sSubSupPr>
            <m:ctrlPr>
              <w:rPr>
                <w:rFonts w:ascii="Cambria Math" w:eastAsia="Cambria Math" w:hAnsi="Cambria Math" w:cs="Times New Roman"/>
              </w:rPr>
            </m:ctrlPr>
          </m:sSubSupPr>
          <m:e>
            <m:r>
              <w:rPr>
                <w:rFonts w:ascii="Cambria Math" w:eastAsia="Cambria Math" w:hAnsi="Cambria Math" w:cs="Times New Roman"/>
              </w:rPr>
              <m:t>AOD</m:t>
            </m:r>
          </m:e>
          <m:sub>
            <m:r>
              <w:rPr>
                <w:rFonts w:ascii="Cambria Math" w:eastAsia="Cambria Math" w:hAnsi="Cambria Math" w:cs="Times New Roman"/>
              </w:rPr>
              <m:t>C</m:t>
            </m:r>
          </m:sub>
          <m:sup>
            <m:r>
              <w:rPr>
                <w:rFonts w:ascii="Cambria Math" w:eastAsia="Cambria Math" w:hAnsi="Cambria Math" w:cs="Times New Roman"/>
              </w:rPr>
              <m:t>440</m:t>
            </m:r>
          </m:sup>
        </m:sSubSup>
      </m:oMath>
      <w:r>
        <w:rPr>
          <w:rFonts w:ascii="Times New Roman" w:hAnsi="Times New Roman" w:cs="Times New Roman"/>
        </w:rPr>
        <w:t>)) obtained from GRASP algorithm retrievals and the mean thickness values (Δz; km) of the VA layer.  The values in brackets are the percentiles 10 and 90. The values marked with an * correspond to the unique available profile obtained on the corresponding day.</w:t>
      </w:r>
      <w:r>
        <w:rPr>
          <w:rFonts w:ascii="Times New Roman" w:hAnsi="Times New Roman" w:cs="Times New Roman"/>
        </w:rPr>
        <w:tab/>
      </w:r>
    </w:p>
    <w:tbl>
      <w:tblPr>
        <w:tblW w:w="13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0"/>
        <w:gridCol w:w="1400"/>
        <w:gridCol w:w="1400"/>
        <w:gridCol w:w="1399"/>
        <w:gridCol w:w="1399"/>
        <w:gridCol w:w="1399"/>
        <w:gridCol w:w="1399"/>
        <w:gridCol w:w="1399"/>
        <w:gridCol w:w="1400"/>
        <w:gridCol w:w="1400"/>
      </w:tblGrid>
      <w:tr w:rsidR="007D6DD8" w14:paraId="4C6F38B5" w14:textId="77777777" w:rsidTr="007D6DD8"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2590A" w14:textId="77777777" w:rsidR="007D6DD8" w:rsidRDefault="007D6DD8" w:rsidP="00F132D2">
            <w:pPr>
              <w:tabs>
                <w:tab w:val="left" w:pos="107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Site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EB6A4" w14:textId="77777777" w:rsidR="007D6DD8" w:rsidRDefault="007D6DD8" w:rsidP="00F132D2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 properties</w:t>
            </w:r>
          </w:p>
        </w:tc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17B89" w14:textId="77777777" w:rsidR="007D6DD8" w:rsidRDefault="007D6DD8" w:rsidP="00F132D2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Event I</w:t>
            </w:r>
          </w:p>
        </w:tc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CF4F6" w14:textId="77777777" w:rsidR="007D6DD8" w:rsidRDefault="007D6DD8" w:rsidP="00F132D2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Event II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E5210" w14:textId="77777777" w:rsidR="007D6DD8" w:rsidRDefault="007D6DD8" w:rsidP="00F132D2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Event III</w:t>
            </w:r>
          </w:p>
        </w:tc>
      </w:tr>
      <w:tr w:rsidR="007D6DD8" w14:paraId="0F7E01BE" w14:textId="77777777" w:rsidTr="007D6DD8"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F4C32" w14:textId="77777777" w:rsidR="007D6DD8" w:rsidRDefault="007D6DD8" w:rsidP="00F132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B0F34" w14:textId="77777777" w:rsidR="007D6DD8" w:rsidRDefault="007D6DD8" w:rsidP="00F132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30D17" w14:textId="77777777" w:rsidR="007D6DD8" w:rsidRDefault="007D6DD8" w:rsidP="00F132D2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Sep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A04F9" w14:textId="77777777" w:rsidR="007D6DD8" w:rsidRDefault="007D6DD8" w:rsidP="00F132D2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Sep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D8139" w14:textId="77777777" w:rsidR="007D6DD8" w:rsidRDefault="007D6DD8" w:rsidP="00F132D2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Sep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34D76" w14:textId="77777777" w:rsidR="007D6DD8" w:rsidRDefault="007D6DD8" w:rsidP="00F132D2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Oct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F74F9" w14:textId="77777777" w:rsidR="007D6DD8" w:rsidRDefault="007D6DD8" w:rsidP="00F132D2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Oct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72469" w14:textId="77777777" w:rsidR="007D6DD8" w:rsidRDefault="007D6DD8" w:rsidP="00F132D2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Oct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CB393" w14:textId="77777777" w:rsidR="007D6DD8" w:rsidRDefault="007D6DD8" w:rsidP="00F132D2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Oct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1E9AB" w14:textId="77777777" w:rsidR="007D6DD8" w:rsidRDefault="007D6DD8" w:rsidP="00F132D2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Oct</w:t>
            </w:r>
          </w:p>
        </w:tc>
      </w:tr>
      <w:tr w:rsidR="007D6DD8" w14:paraId="60EFB2F8" w14:textId="77777777" w:rsidTr="00983460">
        <w:trPr>
          <w:trHeight w:val="414"/>
        </w:trPr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58779" w14:textId="77777777" w:rsidR="007D6DD8" w:rsidRDefault="007D6DD8" w:rsidP="00F132D2">
            <w:pPr>
              <w:tabs>
                <w:tab w:val="left" w:pos="107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BCN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B28AB" w14:textId="77777777" w:rsidR="007D6DD8" w:rsidRDefault="007D6DD8" w:rsidP="00F132D2">
            <w:pPr>
              <w:tabs>
                <w:tab w:val="left" w:pos="107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AOD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440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3D767" w14:textId="77777777" w:rsidR="007D6DD8" w:rsidRDefault="007D6DD8" w:rsidP="009834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0.135*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B557F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BC31F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9823C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608F2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1FAE3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2C189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79443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6DD8" w14:paraId="3FFAD394" w14:textId="77777777" w:rsidTr="00983460">
        <w:trPr>
          <w:trHeight w:val="414"/>
        </w:trPr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1ABC2" w14:textId="77777777" w:rsidR="007D6DD8" w:rsidRDefault="007D6DD8" w:rsidP="00F132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71F3F" w14:textId="77777777" w:rsidR="007D6DD8" w:rsidRDefault="007D6DD8" w:rsidP="00F132D2">
            <w:pPr>
              <w:tabs>
                <w:tab w:val="left" w:pos="107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AOD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440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691B3" w14:textId="77777777" w:rsidR="007D6DD8" w:rsidRDefault="007D6DD8" w:rsidP="009834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0.262*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04363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6121E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1EAFB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0701B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99C3D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BC7AC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7E075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6DD8" w14:paraId="762C60B3" w14:textId="77777777" w:rsidTr="00983460">
        <w:trPr>
          <w:trHeight w:val="414"/>
        </w:trPr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39DE6" w14:textId="77777777" w:rsidR="007D6DD8" w:rsidRDefault="007D6DD8" w:rsidP="00F132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D3ED1" w14:textId="18EA44EE" w:rsidR="007D6DD8" w:rsidRDefault="007D6DD8" w:rsidP="00F132D2">
            <w:pPr>
              <w:tabs>
                <w:tab w:val="left" w:pos="107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Δz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FD5F5" w14:textId="77777777" w:rsidR="007D6DD8" w:rsidRDefault="007D6DD8" w:rsidP="009834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2.824*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FDF8F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05CB2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0FA4C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F0316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635CA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A5535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3AF64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6DD8" w14:paraId="01162F32" w14:textId="77777777" w:rsidTr="00983460"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696E9" w14:textId="77777777" w:rsidR="007D6DD8" w:rsidRDefault="007D6DD8" w:rsidP="00F132D2">
            <w:pPr>
              <w:tabs>
                <w:tab w:val="left" w:pos="107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MDR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82112" w14:textId="77777777" w:rsidR="007D6DD8" w:rsidRDefault="007D6DD8" w:rsidP="00F132D2">
            <w:pPr>
              <w:tabs>
                <w:tab w:val="left" w:pos="107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AOD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440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9AF4C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4F95A67" w14:textId="30C3BE56" w:rsidR="00983460" w:rsidRDefault="00983460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DD0FF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7AD96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B435C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40187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B8178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2A1E0" w14:textId="77777777" w:rsidR="00C73A6D" w:rsidRDefault="007D6DD8" w:rsidP="009834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0.014*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8DA93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6DD8" w14:paraId="63F40820" w14:textId="77777777" w:rsidTr="00983460"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D32F5" w14:textId="77777777" w:rsidR="007D6DD8" w:rsidRDefault="007D6DD8" w:rsidP="00F132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8B7C6" w14:textId="77777777" w:rsidR="007D6DD8" w:rsidRDefault="007D6DD8" w:rsidP="00F132D2">
            <w:pPr>
              <w:tabs>
                <w:tab w:val="left" w:pos="107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AOD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440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72291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CEEF2E9" w14:textId="782BD0D3" w:rsidR="00983460" w:rsidRDefault="00983460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98F29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612C7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B31EF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78F45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FFDD8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A0EA7" w14:textId="77777777" w:rsidR="007D6DD8" w:rsidRDefault="007D6DD8" w:rsidP="009834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0.080*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0E592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6DD8" w14:paraId="383C8E7B" w14:textId="77777777" w:rsidTr="00983460"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897A8" w14:textId="77777777" w:rsidR="007D6DD8" w:rsidRDefault="007D6DD8" w:rsidP="00F132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ECE51" w14:textId="77777777" w:rsidR="007D6DD8" w:rsidRDefault="007D6DD8" w:rsidP="00F132D2">
            <w:pPr>
              <w:tabs>
                <w:tab w:val="left" w:pos="107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Δz</w:t>
            </w:r>
            <w:r w:rsidR="002D3925">
              <w:rPr>
                <w:rFonts w:ascii="Times New Roman" w:hAnsi="Times New Roman" w:cs="Times New Roman"/>
                <w:sz w:val="20"/>
                <w:szCs w:val="20"/>
              </w:rPr>
              <w:t xml:space="preserve"> (m)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9155A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C0DBB70" w14:textId="451FF865" w:rsidR="00983460" w:rsidRDefault="00983460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C9281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D1809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FDB73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29DDF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F5EB6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138C5" w14:textId="77777777" w:rsidR="007D6DD8" w:rsidRDefault="007D6DD8" w:rsidP="009834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1.628*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BB071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6DD8" w14:paraId="0FF99683" w14:textId="77777777" w:rsidTr="00983460"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2DDB4" w14:textId="77777777" w:rsidR="007D6DD8" w:rsidRDefault="007D6DD8" w:rsidP="00F132D2">
            <w:pPr>
              <w:tabs>
                <w:tab w:val="left" w:pos="107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UEX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FEDC6" w14:textId="77777777" w:rsidR="007D6DD8" w:rsidRDefault="007D6DD8" w:rsidP="00F132D2">
            <w:pPr>
              <w:tabs>
                <w:tab w:val="left" w:pos="107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AOD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440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1A54A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ED1FD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AA30B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D7F17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161A3" w14:textId="77777777" w:rsidR="00F132D2" w:rsidRDefault="007D6DD8" w:rsidP="009834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0.097</w:t>
            </w:r>
          </w:p>
          <w:p w14:paraId="0E1B7140" w14:textId="77777777" w:rsidR="007D6DD8" w:rsidRDefault="007D6DD8" w:rsidP="009834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(0.067, 0.124)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45F38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5BF4F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91CFA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6DD8" w14:paraId="7355FB24" w14:textId="77777777" w:rsidTr="00983460"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FE472" w14:textId="77777777" w:rsidR="007D6DD8" w:rsidRDefault="007D6DD8" w:rsidP="00F132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BE6D7" w14:textId="77777777" w:rsidR="007D6DD8" w:rsidRDefault="007D6DD8" w:rsidP="00F132D2">
            <w:pPr>
              <w:tabs>
                <w:tab w:val="left" w:pos="107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AOD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440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3C902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311CA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E57D5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C8456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D97C1" w14:textId="77777777" w:rsidR="007D6DD8" w:rsidRDefault="007D6DD8" w:rsidP="009834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0.285</w:t>
            </w:r>
          </w:p>
          <w:p w14:paraId="3583B004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(0.272, 0.302)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44852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73479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4F91F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6DD8" w14:paraId="30006B9C" w14:textId="77777777" w:rsidTr="00983460"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08EF6" w14:textId="77777777" w:rsidR="007D6DD8" w:rsidRDefault="007D6DD8" w:rsidP="00F132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94902" w14:textId="6E630BE7" w:rsidR="007D6DD8" w:rsidRDefault="007D6DD8" w:rsidP="00F132D2">
            <w:pPr>
              <w:tabs>
                <w:tab w:val="left" w:pos="107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Δz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2C32B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622C2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05A05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A6115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B58B8" w14:textId="77777777" w:rsidR="007D6DD8" w:rsidRDefault="007D6DD8" w:rsidP="009834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3.001</w:t>
            </w:r>
          </w:p>
          <w:p w14:paraId="7F774882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(2.803, 3.191)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58FE0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D468A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7DE84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6DD8" w14:paraId="16A2079D" w14:textId="77777777" w:rsidTr="00983460"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D0AAD" w14:textId="77777777" w:rsidR="007D6DD8" w:rsidRDefault="007D6DD8" w:rsidP="00F132D2">
            <w:pPr>
              <w:tabs>
                <w:tab w:val="left" w:pos="107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EVO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F61DF" w14:textId="77777777" w:rsidR="007D6DD8" w:rsidRDefault="007D6DD8" w:rsidP="00F132D2">
            <w:pPr>
              <w:tabs>
                <w:tab w:val="left" w:pos="107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AOD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440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A6561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00B03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34497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07CF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75774" w14:textId="77777777" w:rsidR="007D6DD8" w:rsidRDefault="007D6DD8" w:rsidP="009834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0.107</w:t>
            </w:r>
          </w:p>
          <w:p w14:paraId="2DE2F361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(0.087, 0.126)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F9BFD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02B40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0.026*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81749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6DD8" w14:paraId="1452E2DC" w14:textId="77777777" w:rsidTr="00983460"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ADF6F" w14:textId="77777777" w:rsidR="007D6DD8" w:rsidRDefault="007D6DD8" w:rsidP="00F132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A9783" w14:textId="77777777" w:rsidR="007D6DD8" w:rsidRDefault="007D6DD8" w:rsidP="00F132D2">
            <w:pPr>
              <w:tabs>
                <w:tab w:val="left" w:pos="107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AOD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440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375E5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ED565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D3943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ABAAB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83193" w14:textId="77777777" w:rsidR="007D6DD8" w:rsidRDefault="007D6DD8" w:rsidP="009834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0.257</w:t>
            </w:r>
          </w:p>
          <w:p w14:paraId="5C62AD1E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(0.251, 0.264)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83422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4ED31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0.117*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C5FC6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6DD8" w14:paraId="5C15CA1B" w14:textId="77777777" w:rsidTr="00983460"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5C0AD" w14:textId="77777777" w:rsidR="007D6DD8" w:rsidRDefault="007D6DD8" w:rsidP="00F132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D93E1" w14:textId="68CC9045" w:rsidR="007D6DD8" w:rsidRDefault="007D6DD8" w:rsidP="00F132D2">
            <w:pPr>
              <w:tabs>
                <w:tab w:val="left" w:pos="107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Δz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EC8DA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C09D1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180BA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42554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8E57A" w14:textId="77777777" w:rsidR="007D6DD8" w:rsidRDefault="007D6DD8" w:rsidP="009834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2.102</w:t>
            </w:r>
          </w:p>
          <w:p w14:paraId="05884A9F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(1.907, 2.316)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36C4F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EF588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1.064*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E2C48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6DD8" w14:paraId="0D8D30AB" w14:textId="77777777" w:rsidTr="00983460"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742B4" w14:textId="77777777" w:rsidR="007D6DD8" w:rsidRDefault="007D6DD8" w:rsidP="00F132D2">
            <w:pPr>
              <w:tabs>
                <w:tab w:val="left" w:pos="107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GDN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6C584" w14:textId="77777777" w:rsidR="007D6DD8" w:rsidRDefault="007D6DD8" w:rsidP="00F132D2">
            <w:pPr>
              <w:tabs>
                <w:tab w:val="left" w:pos="107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AOD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440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40F6E" w14:textId="77777777" w:rsidR="007D6DD8" w:rsidRDefault="007D6DD8" w:rsidP="009834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0.054</w:t>
            </w:r>
          </w:p>
          <w:p w14:paraId="7920A475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(0.014, 0.118)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210DD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DF1F0" w14:textId="77777777" w:rsidR="007D6DD8" w:rsidRDefault="007D6DD8" w:rsidP="009834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0.107</w:t>
            </w:r>
          </w:p>
          <w:p w14:paraId="2E173D36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(0.094, 0.119)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3FCDC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0.018*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85F42" w14:textId="77777777" w:rsidR="007D6DD8" w:rsidRDefault="007D6DD8" w:rsidP="009834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0.233</w:t>
            </w:r>
          </w:p>
          <w:p w14:paraId="2D4B50ED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(0.154, 0.301)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C67CB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6AC78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32348" w14:textId="77777777" w:rsidR="007D6DD8" w:rsidRDefault="007D6DD8" w:rsidP="00983460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6DD8" w14:paraId="0FACEA5D" w14:textId="77777777" w:rsidTr="007D6DD8"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0BA5F" w14:textId="77777777" w:rsidR="007D6DD8" w:rsidRDefault="007D6DD8" w:rsidP="00F132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ACCAC" w14:textId="77777777" w:rsidR="007D6DD8" w:rsidRDefault="007D6DD8" w:rsidP="00F132D2">
            <w:pPr>
              <w:tabs>
                <w:tab w:val="left" w:pos="107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AOD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440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ABFC5" w14:textId="77777777" w:rsidR="007D6DD8" w:rsidRDefault="007D6DD8" w:rsidP="00F132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0.434</w:t>
            </w:r>
          </w:p>
          <w:p w14:paraId="2ABBC7E0" w14:textId="77777777" w:rsidR="007D6DD8" w:rsidRDefault="007D6DD8" w:rsidP="00F132D2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(0.364, 0.472)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FB804" w14:textId="77777777" w:rsidR="007D6DD8" w:rsidRDefault="007D6DD8" w:rsidP="00F132D2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32A8D" w14:textId="77777777" w:rsidR="007D6DD8" w:rsidRDefault="007D6DD8" w:rsidP="00F132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0.204</w:t>
            </w:r>
          </w:p>
          <w:p w14:paraId="6834266F" w14:textId="77777777" w:rsidR="007D6DD8" w:rsidRDefault="007D6DD8" w:rsidP="00F132D2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(0.201, 0.207)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3530B" w14:textId="77777777" w:rsidR="007D6DD8" w:rsidRDefault="007D6DD8" w:rsidP="00F132D2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0.083*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59F92" w14:textId="77777777" w:rsidR="007D6DD8" w:rsidRDefault="007D6DD8" w:rsidP="00F132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0.444</w:t>
            </w:r>
          </w:p>
          <w:p w14:paraId="7E475DF5" w14:textId="77777777" w:rsidR="007D6DD8" w:rsidRDefault="007D6DD8" w:rsidP="00F132D2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(0.414, 0.464)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C6982" w14:textId="77777777" w:rsidR="007D6DD8" w:rsidRDefault="007D6DD8" w:rsidP="00F132D2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855A7" w14:textId="77777777" w:rsidR="007D6DD8" w:rsidRDefault="007D6DD8" w:rsidP="00F132D2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AAEB2" w14:textId="77777777" w:rsidR="007D6DD8" w:rsidRDefault="007D6DD8" w:rsidP="00F132D2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6DD8" w14:paraId="040D24E1" w14:textId="77777777" w:rsidTr="007D6DD8"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7A376" w14:textId="77777777" w:rsidR="007D6DD8" w:rsidRDefault="007D6DD8" w:rsidP="00F132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6D01D" w14:textId="0AC78627" w:rsidR="007D6DD8" w:rsidRDefault="007D6DD8" w:rsidP="00F132D2">
            <w:pPr>
              <w:tabs>
                <w:tab w:val="left" w:pos="107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Δz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AD841" w14:textId="77777777" w:rsidR="007D6DD8" w:rsidRDefault="007D6DD8" w:rsidP="00F132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1.056</w:t>
            </w:r>
          </w:p>
          <w:p w14:paraId="30A708DC" w14:textId="77777777" w:rsidR="007D6DD8" w:rsidRDefault="007D6DD8" w:rsidP="00F132D2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(0.579, 1.608)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BB232" w14:textId="77777777" w:rsidR="007D6DD8" w:rsidRDefault="007D6DD8" w:rsidP="00F132D2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FEC93" w14:textId="77777777" w:rsidR="007D6DD8" w:rsidRDefault="007D6DD8" w:rsidP="00F132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1.532</w:t>
            </w:r>
          </w:p>
          <w:p w14:paraId="57E39705" w14:textId="77777777" w:rsidR="007D6DD8" w:rsidRDefault="007D6DD8" w:rsidP="00F132D2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(1.426, 1.638)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58FEE" w14:textId="77777777" w:rsidR="007D6DD8" w:rsidRDefault="007D6DD8" w:rsidP="00F132D2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0.697*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F73A1" w14:textId="77777777" w:rsidR="007D6DD8" w:rsidRDefault="007D6DD8" w:rsidP="00F132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2.535</w:t>
            </w:r>
          </w:p>
          <w:p w14:paraId="50D3BCFB" w14:textId="77777777" w:rsidR="007D6DD8" w:rsidRDefault="007D6DD8" w:rsidP="00F132D2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(2.185, 2.902)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5CCB0" w14:textId="77777777" w:rsidR="007D6DD8" w:rsidRDefault="007D6DD8" w:rsidP="00F132D2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A5E2C" w14:textId="77777777" w:rsidR="007D6DD8" w:rsidRDefault="007D6DD8" w:rsidP="00F132D2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B767B" w14:textId="77777777" w:rsidR="007D6DD8" w:rsidRDefault="007D6DD8" w:rsidP="00F132D2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6DD8" w14:paraId="6F0B8999" w14:textId="77777777" w:rsidTr="007D6DD8"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C7733" w14:textId="77777777" w:rsidR="007D6DD8" w:rsidRDefault="007D6DD8" w:rsidP="00F132D2">
            <w:pPr>
              <w:tabs>
                <w:tab w:val="left" w:pos="107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UGR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5A07E" w14:textId="77777777" w:rsidR="007D6DD8" w:rsidRDefault="007D6DD8" w:rsidP="00F132D2">
            <w:pPr>
              <w:tabs>
                <w:tab w:val="left" w:pos="107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AOD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440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AC7C1" w14:textId="77777777" w:rsidR="007D6DD8" w:rsidRDefault="007D6DD8" w:rsidP="00F132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0.023</w:t>
            </w:r>
          </w:p>
          <w:p w14:paraId="4B7E29FA" w14:textId="77777777" w:rsidR="007D6DD8" w:rsidRDefault="007D6DD8" w:rsidP="00F132D2">
            <w:pPr>
              <w:tabs>
                <w:tab w:val="left" w:pos="107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(0.008, 0.037)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D4731" w14:textId="77777777" w:rsidR="007D6DD8" w:rsidRDefault="007D6DD8" w:rsidP="00F132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0.016</w:t>
            </w:r>
          </w:p>
          <w:p w14:paraId="784107CD" w14:textId="77777777" w:rsidR="007D6DD8" w:rsidRDefault="007D6DD8" w:rsidP="00F132D2">
            <w:pPr>
              <w:tabs>
                <w:tab w:val="left" w:pos="107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(0.012, 0.019)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53DFA" w14:textId="77777777" w:rsidR="007D6DD8" w:rsidRDefault="007D6DD8" w:rsidP="00F132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0.048</w:t>
            </w:r>
          </w:p>
          <w:p w14:paraId="1CB79F6D" w14:textId="77777777" w:rsidR="007D6DD8" w:rsidRDefault="007D6DD8" w:rsidP="00F132D2">
            <w:pPr>
              <w:tabs>
                <w:tab w:val="left" w:pos="107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(0.036, 0.066)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BD8F6" w14:textId="77777777" w:rsidR="007D6DD8" w:rsidRDefault="007D6DD8" w:rsidP="00F132D2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F3056" w14:textId="77777777" w:rsidR="007D6DD8" w:rsidRDefault="007D6DD8" w:rsidP="00F132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0.136</w:t>
            </w:r>
          </w:p>
          <w:p w14:paraId="5B9DF3FC" w14:textId="77777777" w:rsidR="007D6DD8" w:rsidRDefault="007D6DD8" w:rsidP="00F132D2">
            <w:pPr>
              <w:tabs>
                <w:tab w:val="left" w:pos="107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(0.119, 0.160)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5F2D9" w14:textId="77777777" w:rsidR="007D6DD8" w:rsidRDefault="007D6DD8" w:rsidP="00F132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0.068</w:t>
            </w:r>
          </w:p>
          <w:p w14:paraId="5A6242AD" w14:textId="77777777" w:rsidR="007D6DD8" w:rsidRDefault="007D6DD8" w:rsidP="00F132D2">
            <w:pPr>
              <w:tabs>
                <w:tab w:val="left" w:pos="107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(0.041, 0.102)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4CA82" w14:textId="77777777" w:rsidR="007D6DD8" w:rsidRDefault="007D6DD8" w:rsidP="00F132D2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980AA" w14:textId="77777777" w:rsidR="007D6DD8" w:rsidRDefault="007D6DD8" w:rsidP="00F132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  <w:p w14:paraId="50C9F6BD" w14:textId="77777777" w:rsidR="007D6DD8" w:rsidRDefault="007D6DD8" w:rsidP="00F132D2">
            <w:pPr>
              <w:tabs>
                <w:tab w:val="left" w:pos="107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(0.003, 0.004)</w:t>
            </w:r>
          </w:p>
        </w:tc>
      </w:tr>
      <w:tr w:rsidR="007D6DD8" w14:paraId="4A9DBD47" w14:textId="77777777" w:rsidTr="007D6DD8"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AA3BA" w14:textId="77777777" w:rsidR="007D6DD8" w:rsidRDefault="007D6DD8" w:rsidP="00F132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7D4D6" w14:textId="77777777" w:rsidR="007D6DD8" w:rsidRDefault="007D6DD8" w:rsidP="00F132D2">
            <w:pPr>
              <w:tabs>
                <w:tab w:val="left" w:pos="107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AOD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440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CED6A" w14:textId="77777777" w:rsidR="007D6DD8" w:rsidRDefault="007D6DD8" w:rsidP="00F132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0.385</w:t>
            </w:r>
          </w:p>
          <w:p w14:paraId="0A7C9C8E" w14:textId="77777777" w:rsidR="007D6DD8" w:rsidRDefault="007D6DD8" w:rsidP="00F132D2">
            <w:pPr>
              <w:tabs>
                <w:tab w:val="left" w:pos="107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(0.308, 0.447)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EAB08" w14:textId="77777777" w:rsidR="007D6DD8" w:rsidRDefault="007D6DD8" w:rsidP="00F132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0.121</w:t>
            </w:r>
          </w:p>
          <w:p w14:paraId="21443BA2" w14:textId="77777777" w:rsidR="007D6DD8" w:rsidRDefault="007D6DD8" w:rsidP="00F132D2">
            <w:pPr>
              <w:tabs>
                <w:tab w:val="left" w:pos="107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(0.112, 0.130)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074A4" w14:textId="77777777" w:rsidR="007D6DD8" w:rsidRDefault="007D6DD8" w:rsidP="00F132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0.150</w:t>
            </w:r>
          </w:p>
          <w:p w14:paraId="797799A8" w14:textId="77777777" w:rsidR="007D6DD8" w:rsidRDefault="007D6DD8" w:rsidP="00F132D2">
            <w:pPr>
              <w:tabs>
                <w:tab w:val="left" w:pos="107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(0.131, 0.169)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EB950" w14:textId="77777777" w:rsidR="007D6DD8" w:rsidRDefault="007D6DD8" w:rsidP="00F132D2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838DB" w14:textId="77777777" w:rsidR="007D6DD8" w:rsidRDefault="007D6DD8" w:rsidP="00F132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0.405</w:t>
            </w:r>
          </w:p>
          <w:p w14:paraId="691A2111" w14:textId="77777777" w:rsidR="007D6DD8" w:rsidRDefault="007D6DD8" w:rsidP="00F132D2">
            <w:pPr>
              <w:tabs>
                <w:tab w:val="left" w:pos="107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(0.352,0.467)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37E97" w14:textId="77777777" w:rsidR="007D6DD8" w:rsidRDefault="007D6DD8" w:rsidP="00F132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0.224</w:t>
            </w:r>
          </w:p>
          <w:p w14:paraId="2BCC3289" w14:textId="77777777" w:rsidR="007D6DD8" w:rsidRDefault="007D6DD8" w:rsidP="00F132D2">
            <w:pPr>
              <w:tabs>
                <w:tab w:val="left" w:pos="107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(0.206, 0.247)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B76C7" w14:textId="77777777" w:rsidR="007D6DD8" w:rsidRDefault="007D6DD8" w:rsidP="00F132D2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8954C" w14:textId="77777777" w:rsidR="007D6DD8" w:rsidRDefault="007D6DD8" w:rsidP="00F132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0.107</w:t>
            </w:r>
          </w:p>
          <w:p w14:paraId="7F1458C0" w14:textId="77777777" w:rsidR="007D6DD8" w:rsidRDefault="007D6DD8" w:rsidP="00F132D2">
            <w:pPr>
              <w:tabs>
                <w:tab w:val="left" w:pos="107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(0.106, 0.109)</w:t>
            </w:r>
          </w:p>
        </w:tc>
      </w:tr>
      <w:tr w:rsidR="007D6DD8" w14:paraId="3988DAF2" w14:textId="77777777" w:rsidTr="007D6DD8"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32CA1" w14:textId="77777777" w:rsidR="007D6DD8" w:rsidRDefault="007D6DD8" w:rsidP="00F132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3DC2D" w14:textId="23724CE7" w:rsidR="007D6DD8" w:rsidRDefault="007D6DD8" w:rsidP="00F132D2">
            <w:pPr>
              <w:tabs>
                <w:tab w:val="left" w:pos="107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Δz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29352" w14:textId="77777777" w:rsidR="007D6DD8" w:rsidRDefault="007D6DD8" w:rsidP="00F132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0.878</w:t>
            </w:r>
          </w:p>
          <w:p w14:paraId="65FA9D0F" w14:textId="77777777" w:rsidR="007D6DD8" w:rsidRDefault="007D6DD8" w:rsidP="00F132D2">
            <w:pPr>
              <w:tabs>
                <w:tab w:val="left" w:pos="107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(0.535, 1.221)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83458" w14:textId="77777777" w:rsidR="007D6DD8" w:rsidRDefault="007D6DD8" w:rsidP="00F132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0.659</w:t>
            </w:r>
          </w:p>
          <w:p w14:paraId="6AAD0363" w14:textId="77777777" w:rsidR="007D6DD8" w:rsidRDefault="007D6DD8" w:rsidP="00F132D2">
            <w:pPr>
              <w:tabs>
                <w:tab w:val="left" w:pos="107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(0.528, 0.816)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7CAA1" w14:textId="77777777" w:rsidR="007D6DD8" w:rsidRDefault="007D6DD8" w:rsidP="00F132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0.945</w:t>
            </w:r>
          </w:p>
          <w:p w14:paraId="4AD537E9" w14:textId="77777777" w:rsidR="007D6DD8" w:rsidRDefault="007D6DD8" w:rsidP="00F132D2">
            <w:pPr>
              <w:tabs>
                <w:tab w:val="left" w:pos="107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(0.829, 1.114)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ED30A" w14:textId="77777777" w:rsidR="007D6DD8" w:rsidRDefault="007D6DD8" w:rsidP="00F132D2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307F7" w14:textId="77777777" w:rsidR="007D6DD8" w:rsidRDefault="007D6DD8" w:rsidP="00F132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2.735</w:t>
            </w:r>
          </w:p>
          <w:p w14:paraId="42D566C5" w14:textId="77777777" w:rsidR="007D6DD8" w:rsidRDefault="007D6DD8" w:rsidP="00F132D2">
            <w:pPr>
              <w:tabs>
                <w:tab w:val="left" w:pos="107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(2.436, 2.986)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47DD1" w14:textId="77777777" w:rsidR="007D6DD8" w:rsidRDefault="007D6DD8" w:rsidP="00F132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1.085</w:t>
            </w:r>
          </w:p>
          <w:p w14:paraId="65EB8421" w14:textId="77777777" w:rsidR="007D6DD8" w:rsidRDefault="007D6DD8" w:rsidP="00F132D2">
            <w:pPr>
              <w:tabs>
                <w:tab w:val="left" w:pos="107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(0.865, 1.366)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8D197" w14:textId="77777777" w:rsidR="007D6DD8" w:rsidRDefault="007D6DD8" w:rsidP="00F132D2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D3B09" w14:textId="77777777" w:rsidR="007D6DD8" w:rsidRDefault="007D6DD8" w:rsidP="00F132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0.663</w:t>
            </w:r>
          </w:p>
          <w:p w14:paraId="515EB66A" w14:textId="77777777" w:rsidR="007D6DD8" w:rsidRDefault="007D6DD8" w:rsidP="00F132D2">
            <w:pPr>
              <w:tabs>
                <w:tab w:val="left" w:pos="107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(0.648, 0.677)</w:t>
            </w:r>
          </w:p>
        </w:tc>
      </w:tr>
      <w:tr w:rsidR="007D6DD8" w14:paraId="36607084" w14:textId="77777777" w:rsidTr="007D6DD8"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458F8" w14:textId="77777777" w:rsidR="007D6DD8" w:rsidRDefault="007D6DD8" w:rsidP="00F132D2">
            <w:pPr>
              <w:tabs>
                <w:tab w:val="left" w:pos="107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UGR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CP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600E1" w14:textId="77777777" w:rsidR="007D6DD8" w:rsidRDefault="007D6DD8" w:rsidP="00F132D2">
            <w:pPr>
              <w:tabs>
                <w:tab w:val="left" w:pos="107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AOD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440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C88F7" w14:textId="77777777" w:rsidR="007D6DD8" w:rsidRDefault="007D6DD8" w:rsidP="00F132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0.060</w:t>
            </w:r>
          </w:p>
          <w:p w14:paraId="2D8F1B50" w14:textId="77777777" w:rsidR="007D6DD8" w:rsidRDefault="007D6DD8" w:rsidP="00F132D2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(0.025, 0.104)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78CA6" w14:textId="77777777" w:rsidR="007D6DD8" w:rsidRDefault="007D6DD8" w:rsidP="00F132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0.012</w:t>
            </w:r>
          </w:p>
          <w:p w14:paraId="307BAC2D" w14:textId="77777777" w:rsidR="007D6DD8" w:rsidRDefault="007D6DD8" w:rsidP="00F132D2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(0.009,0.015)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8F518" w14:textId="77777777" w:rsidR="007D6DD8" w:rsidRDefault="007D6DD8" w:rsidP="00F132D2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0.027*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F5CC9" w14:textId="77777777" w:rsidR="007D6DD8" w:rsidRDefault="007D6DD8" w:rsidP="00F132D2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72DF0" w14:textId="77777777" w:rsidR="007D6DD8" w:rsidRDefault="007D6DD8" w:rsidP="00F132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0.139</w:t>
            </w:r>
          </w:p>
          <w:p w14:paraId="5A7A1C63" w14:textId="77777777" w:rsidR="007D6DD8" w:rsidRDefault="007D6DD8" w:rsidP="00F132D2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(0.112, 0.170)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FF7C1" w14:textId="77777777" w:rsidR="007D6DD8" w:rsidRDefault="007D6DD8" w:rsidP="00F132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0.113</w:t>
            </w:r>
          </w:p>
          <w:p w14:paraId="28F06F45" w14:textId="77777777" w:rsidR="007D6DD8" w:rsidRDefault="007D6DD8" w:rsidP="00F132D2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(0.055, 0.178)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980D6" w14:textId="77777777" w:rsidR="007D6DD8" w:rsidRDefault="007D6DD8" w:rsidP="00F132D2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05241" w14:textId="77777777" w:rsidR="007D6DD8" w:rsidRDefault="007D6DD8" w:rsidP="00F132D2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6DD8" w14:paraId="5173727E" w14:textId="77777777" w:rsidTr="007D6DD8"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936D2" w14:textId="77777777" w:rsidR="007D6DD8" w:rsidRDefault="007D6DD8" w:rsidP="00F132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8D8FA" w14:textId="77777777" w:rsidR="007D6DD8" w:rsidRDefault="007D6DD8" w:rsidP="00F132D2">
            <w:pPr>
              <w:tabs>
                <w:tab w:val="left" w:pos="107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AOD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440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8BBA0" w14:textId="77777777" w:rsidR="007D6DD8" w:rsidRDefault="007D6DD8" w:rsidP="00F132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0.237</w:t>
            </w:r>
          </w:p>
          <w:p w14:paraId="4902A392" w14:textId="77777777" w:rsidR="007D6DD8" w:rsidRDefault="007D6DD8" w:rsidP="00F132D2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(0.213, 0.280)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9E598" w14:textId="77777777" w:rsidR="007D6DD8" w:rsidRDefault="007D6DD8" w:rsidP="00F132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0.069</w:t>
            </w:r>
          </w:p>
          <w:p w14:paraId="7EF9AB9E" w14:textId="77777777" w:rsidR="007D6DD8" w:rsidRDefault="007D6DD8" w:rsidP="00F132D2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(0.068, 0.070)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9BD77" w14:textId="77777777" w:rsidR="007D6DD8" w:rsidRDefault="007D6DD8" w:rsidP="00F132D2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0.056*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65BD2" w14:textId="77777777" w:rsidR="007D6DD8" w:rsidRDefault="007D6DD8" w:rsidP="00F132D2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D35BF" w14:textId="77777777" w:rsidR="007D6DD8" w:rsidRDefault="007D6DD8" w:rsidP="00F132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0.323</w:t>
            </w:r>
          </w:p>
          <w:p w14:paraId="2523AB8B" w14:textId="77777777" w:rsidR="007D6DD8" w:rsidRDefault="007D6DD8" w:rsidP="00F132D2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(0.285, 0.381)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8B98D" w14:textId="77777777" w:rsidR="007D6DD8" w:rsidRDefault="007D6DD8" w:rsidP="00F132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0.168</w:t>
            </w:r>
          </w:p>
          <w:p w14:paraId="0673500F" w14:textId="77777777" w:rsidR="007D6DD8" w:rsidRDefault="007D6DD8" w:rsidP="00F132D2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(0.120, 0.226)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31044" w14:textId="77777777" w:rsidR="007D6DD8" w:rsidRDefault="007D6DD8" w:rsidP="00F132D2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3B8C1" w14:textId="77777777" w:rsidR="007D6DD8" w:rsidRDefault="007D6DD8" w:rsidP="00F132D2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6DD8" w14:paraId="6C77104D" w14:textId="77777777" w:rsidTr="007D6DD8"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C3652" w14:textId="77777777" w:rsidR="007D6DD8" w:rsidRDefault="007D6DD8" w:rsidP="00F132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CCCDD" w14:textId="77777777" w:rsidR="007D6DD8" w:rsidRDefault="007D6DD8" w:rsidP="00F132D2">
            <w:pPr>
              <w:tabs>
                <w:tab w:val="left" w:pos="107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Δz</w:t>
            </w:r>
            <w:r w:rsidR="002D3925">
              <w:rPr>
                <w:rFonts w:ascii="Times New Roman" w:hAnsi="Times New Roman" w:cs="Times New Roman"/>
                <w:sz w:val="20"/>
                <w:szCs w:val="20"/>
              </w:rPr>
              <w:t xml:space="preserve"> (m)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C3BC2" w14:textId="77777777" w:rsidR="007D6DD8" w:rsidRDefault="007D6DD8" w:rsidP="00F132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0.745</w:t>
            </w:r>
          </w:p>
          <w:p w14:paraId="385D7CE2" w14:textId="77777777" w:rsidR="007D6DD8" w:rsidRDefault="007D6DD8" w:rsidP="00F132D2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(0.491, 1.023)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CCA28" w14:textId="77777777" w:rsidR="007D6DD8" w:rsidRDefault="007D6DD8" w:rsidP="00F132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0.513</w:t>
            </w:r>
          </w:p>
          <w:p w14:paraId="35345B7D" w14:textId="77777777" w:rsidR="007D6DD8" w:rsidRDefault="007D6DD8" w:rsidP="00F132D2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(0.442, 0.581)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6A719" w14:textId="77777777" w:rsidR="007D6DD8" w:rsidRDefault="007D6DD8" w:rsidP="00F132D2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0.555*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53801" w14:textId="77777777" w:rsidR="007D6DD8" w:rsidRDefault="007D6DD8" w:rsidP="00F132D2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27AF8" w14:textId="77777777" w:rsidR="007D6DD8" w:rsidRDefault="007D6DD8" w:rsidP="00F132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2.759</w:t>
            </w:r>
          </w:p>
          <w:p w14:paraId="6BD458A1" w14:textId="77777777" w:rsidR="007D6DD8" w:rsidRDefault="007D6DD8" w:rsidP="00F132D2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(2.575, 2.975)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8FED7" w14:textId="77777777" w:rsidR="007D6DD8" w:rsidRDefault="007D6DD8" w:rsidP="00F132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1.352</w:t>
            </w:r>
          </w:p>
          <w:p w14:paraId="0D355CBE" w14:textId="77777777" w:rsidR="007D6DD8" w:rsidRDefault="007D6DD8" w:rsidP="00F132D2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(0.927, 1.716)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3A84F" w14:textId="77777777" w:rsidR="007D6DD8" w:rsidRDefault="007D6DD8" w:rsidP="00F132D2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CBCE1" w14:textId="77777777" w:rsidR="007D6DD8" w:rsidRDefault="007D6DD8" w:rsidP="00F132D2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6DD8" w14:paraId="3CD50D0F" w14:textId="77777777" w:rsidTr="007D6DD8"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950E3" w14:textId="77777777" w:rsidR="007D6DD8" w:rsidRDefault="007D6DD8" w:rsidP="00F132D2">
            <w:pPr>
              <w:tabs>
                <w:tab w:val="left" w:pos="107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ARN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0D222" w14:textId="77777777" w:rsidR="007D6DD8" w:rsidRDefault="007D6DD8" w:rsidP="00F132D2">
            <w:pPr>
              <w:tabs>
                <w:tab w:val="left" w:pos="107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AOD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440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A28A3" w14:textId="77777777" w:rsidR="007D6DD8" w:rsidRDefault="007D6DD8" w:rsidP="00F132D2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5B73A" w14:textId="77777777" w:rsidR="007D6DD8" w:rsidRDefault="007D6DD8" w:rsidP="00F132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  <w:p w14:paraId="3A7306E2" w14:textId="77777777" w:rsidR="007D6DD8" w:rsidRDefault="007D6DD8" w:rsidP="00F132D2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(0.002, 0.005)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BEBA2" w14:textId="77777777" w:rsidR="007D6DD8" w:rsidRDefault="007D6DD8" w:rsidP="00F132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</w:p>
          <w:p w14:paraId="34EB9665" w14:textId="77777777" w:rsidR="007D6DD8" w:rsidRDefault="007D6DD8" w:rsidP="00F132D2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(0.004, 0.020)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573C9" w14:textId="77777777" w:rsidR="007D6DD8" w:rsidRDefault="007D6DD8" w:rsidP="00F132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0.076</w:t>
            </w:r>
          </w:p>
          <w:p w14:paraId="7F67D0B7" w14:textId="77777777" w:rsidR="007D6DD8" w:rsidRDefault="007D6DD8" w:rsidP="00F132D2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(0.036, 0.121)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EEF7F" w14:textId="77777777" w:rsidR="007D6DD8" w:rsidRDefault="007D6DD8" w:rsidP="00F132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0.103</w:t>
            </w:r>
          </w:p>
          <w:p w14:paraId="53F6AE15" w14:textId="77777777" w:rsidR="007D6DD8" w:rsidRDefault="007D6DD8" w:rsidP="00F132D2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(0.099, 0.107)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13864" w14:textId="77777777" w:rsidR="007D6DD8" w:rsidRDefault="007D6DD8" w:rsidP="00F132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0.045</w:t>
            </w:r>
          </w:p>
          <w:p w14:paraId="2D5D2939" w14:textId="77777777" w:rsidR="007D6DD8" w:rsidRDefault="007D6DD8" w:rsidP="00F132D2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(0.041, 0.051)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341D4" w14:textId="77777777" w:rsidR="007D6DD8" w:rsidRDefault="007D6DD8" w:rsidP="00F132D2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13EDB" w14:textId="77777777" w:rsidR="007D6DD8" w:rsidRDefault="007D6DD8" w:rsidP="00F132D2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6DD8" w14:paraId="00F3C46C" w14:textId="77777777" w:rsidTr="007D6DD8"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2C673" w14:textId="77777777" w:rsidR="007D6DD8" w:rsidRDefault="007D6DD8" w:rsidP="00F132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406FC" w14:textId="77777777" w:rsidR="007D6DD8" w:rsidRDefault="007D6DD8" w:rsidP="00F132D2">
            <w:pPr>
              <w:tabs>
                <w:tab w:val="left" w:pos="107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AOD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440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CF040" w14:textId="77777777" w:rsidR="007D6DD8" w:rsidRDefault="007D6DD8" w:rsidP="00F132D2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9A715" w14:textId="77777777" w:rsidR="007D6DD8" w:rsidRDefault="007D6DD8" w:rsidP="00F132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0.121</w:t>
            </w:r>
          </w:p>
          <w:p w14:paraId="0E9BB6AF" w14:textId="77777777" w:rsidR="007D6DD8" w:rsidRDefault="007D6DD8" w:rsidP="00F132D2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(0.101, 0.136)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C1A57" w14:textId="77777777" w:rsidR="007D6DD8" w:rsidRDefault="007D6DD8" w:rsidP="00F132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0.116</w:t>
            </w:r>
          </w:p>
          <w:p w14:paraId="794B2902" w14:textId="77777777" w:rsidR="007D6DD8" w:rsidRDefault="007D6DD8" w:rsidP="00F132D2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(0.088, 0.144)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134C6" w14:textId="77777777" w:rsidR="007D6DD8" w:rsidRDefault="007D6DD8" w:rsidP="00F132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0.233</w:t>
            </w:r>
          </w:p>
          <w:p w14:paraId="3902844B" w14:textId="77777777" w:rsidR="007D6DD8" w:rsidRDefault="007D6DD8" w:rsidP="00F132D2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(0.166, 0.310)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A0E75" w14:textId="77777777" w:rsidR="007D6DD8" w:rsidRDefault="007D6DD8" w:rsidP="00F132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0.496</w:t>
            </w:r>
          </w:p>
          <w:p w14:paraId="212976D9" w14:textId="77777777" w:rsidR="007D6DD8" w:rsidRDefault="007D6DD8" w:rsidP="00F132D2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(0.495, 0.497)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11C3A" w14:textId="77777777" w:rsidR="007D6DD8" w:rsidRDefault="007D6DD8" w:rsidP="00F132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0.225</w:t>
            </w:r>
          </w:p>
          <w:p w14:paraId="6164BC27" w14:textId="77777777" w:rsidR="007D6DD8" w:rsidRDefault="007D6DD8" w:rsidP="00F132D2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(0.212, 0.246)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31143" w14:textId="77777777" w:rsidR="007D6DD8" w:rsidRDefault="007D6DD8" w:rsidP="00F132D2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A2329" w14:textId="77777777" w:rsidR="007D6DD8" w:rsidRDefault="007D6DD8" w:rsidP="00F132D2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6DD8" w14:paraId="6EE66738" w14:textId="77777777" w:rsidTr="007D6DD8"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3259F" w14:textId="77777777" w:rsidR="007D6DD8" w:rsidRDefault="007D6DD8" w:rsidP="00F132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71C0E" w14:textId="72FCFF60" w:rsidR="007D6DD8" w:rsidRDefault="007D6DD8" w:rsidP="00F132D2">
            <w:pPr>
              <w:tabs>
                <w:tab w:val="left" w:pos="107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Δz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C1B84" w14:textId="77777777" w:rsidR="007D6DD8" w:rsidRDefault="007D6DD8" w:rsidP="00F132D2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871A7" w14:textId="77777777" w:rsidR="007D6DD8" w:rsidRDefault="007D6DD8" w:rsidP="00F132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0.444</w:t>
            </w:r>
          </w:p>
          <w:p w14:paraId="07BCFBF9" w14:textId="77777777" w:rsidR="007D6DD8" w:rsidRDefault="007D6DD8" w:rsidP="00F132D2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(0.361, 0.574)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B2CEF" w14:textId="77777777" w:rsidR="007D6DD8" w:rsidRDefault="007D6DD8" w:rsidP="00F132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0.428</w:t>
            </w:r>
          </w:p>
          <w:p w14:paraId="4597D6D8" w14:textId="77777777" w:rsidR="007D6DD8" w:rsidRDefault="007D6DD8" w:rsidP="00F132D2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(0.272, 0.666)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9E66C" w14:textId="77777777" w:rsidR="007D6DD8" w:rsidRDefault="007D6DD8" w:rsidP="00F132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1.871</w:t>
            </w:r>
          </w:p>
          <w:p w14:paraId="15A9A1CB" w14:textId="77777777" w:rsidR="007D6DD8" w:rsidRDefault="007D6DD8" w:rsidP="00F132D2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(1.434, 2.330)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0933B" w14:textId="77777777" w:rsidR="007D6DD8" w:rsidRDefault="007D6DD8" w:rsidP="00F132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2.299</w:t>
            </w:r>
          </w:p>
          <w:p w14:paraId="3C0D17E6" w14:textId="77777777" w:rsidR="007D6DD8" w:rsidRDefault="007D6DD8" w:rsidP="00F132D2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(2.281, 2.317)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AA7BF" w14:textId="77777777" w:rsidR="007D6DD8" w:rsidRDefault="007D6DD8" w:rsidP="00F132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1.229</w:t>
            </w:r>
          </w:p>
          <w:p w14:paraId="79E23861" w14:textId="77777777" w:rsidR="007D6DD8" w:rsidRDefault="007D6DD8" w:rsidP="00F132D2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(0.886, 1.619)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9D3F3" w14:textId="77777777" w:rsidR="007D6DD8" w:rsidRDefault="007D6DD8" w:rsidP="00F132D2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51514" w14:textId="77777777" w:rsidR="007D6DD8" w:rsidRDefault="007D6DD8" w:rsidP="00F132D2">
            <w:pPr>
              <w:tabs>
                <w:tab w:val="left" w:pos="10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1812D013" w14:textId="77777777" w:rsidR="007D6DD8" w:rsidRDefault="007D6DD8" w:rsidP="007D6DD8">
      <w:pPr>
        <w:tabs>
          <w:tab w:val="left" w:pos="1071"/>
        </w:tabs>
      </w:pPr>
    </w:p>
    <w:p w14:paraId="24C51EC7" w14:textId="77777777" w:rsidR="007D6DD8" w:rsidRPr="00B61D38" w:rsidRDefault="007D6DD8"/>
    <w:sectPr w:rsidR="007D6DD8" w:rsidRPr="00B61D38" w:rsidSect="007D6DD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7AC0F" w14:textId="77777777" w:rsidR="00CC4FC5" w:rsidRDefault="00CC4FC5" w:rsidP="007D6DD8">
      <w:pPr>
        <w:spacing w:after="0" w:line="240" w:lineRule="auto"/>
      </w:pPr>
      <w:r>
        <w:separator/>
      </w:r>
    </w:p>
  </w:endnote>
  <w:endnote w:type="continuationSeparator" w:id="0">
    <w:p w14:paraId="2F178F31" w14:textId="77777777" w:rsidR="00CC4FC5" w:rsidRDefault="00CC4FC5" w:rsidP="007D6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F29EB" w14:textId="77777777" w:rsidR="00CC4FC5" w:rsidRDefault="00CC4FC5" w:rsidP="007D6DD8">
      <w:pPr>
        <w:spacing w:after="0" w:line="240" w:lineRule="auto"/>
      </w:pPr>
      <w:r>
        <w:separator/>
      </w:r>
    </w:p>
  </w:footnote>
  <w:footnote w:type="continuationSeparator" w:id="0">
    <w:p w14:paraId="72B1F977" w14:textId="77777777" w:rsidR="00CC4FC5" w:rsidRDefault="00CC4FC5" w:rsidP="007D6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CA"/>
    <w:rsid w:val="000544BC"/>
    <w:rsid w:val="0008136F"/>
    <w:rsid w:val="000E6C36"/>
    <w:rsid w:val="00235079"/>
    <w:rsid w:val="002478F4"/>
    <w:rsid w:val="002D3925"/>
    <w:rsid w:val="00355C55"/>
    <w:rsid w:val="003678FF"/>
    <w:rsid w:val="003C2CE3"/>
    <w:rsid w:val="003D605D"/>
    <w:rsid w:val="00441E37"/>
    <w:rsid w:val="004425A2"/>
    <w:rsid w:val="0044497F"/>
    <w:rsid w:val="004D74CA"/>
    <w:rsid w:val="005E6967"/>
    <w:rsid w:val="006765E0"/>
    <w:rsid w:val="00765A59"/>
    <w:rsid w:val="00797CCA"/>
    <w:rsid w:val="007D6DD8"/>
    <w:rsid w:val="008228AD"/>
    <w:rsid w:val="00983460"/>
    <w:rsid w:val="009A0F49"/>
    <w:rsid w:val="00A70B91"/>
    <w:rsid w:val="00AD537F"/>
    <w:rsid w:val="00B57033"/>
    <w:rsid w:val="00B61D38"/>
    <w:rsid w:val="00B7798F"/>
    <w:rsid w:val="00C67A1F"/>
    <w:rsid w:val="00C73A6D"/>
    <w:rsid w:val="00CC05C8"/>
    <w:rsid w:val="00CC4FC5"/>
    <w:rsid w:val="00D2604C"/>
    <w:rsid w:val="00DC5D0C"/>
    <w:rsid w:val="00E05DD5"/>
    <w:rsid w:val="00E62CC8"/>
    <w:rsid w:val="00F132D2"/>
    <w:rsid w:val="00F740C0"/>
    <w:rsid w:val="00F8774F"/>
    <w:rsid w:val="00FD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BE90D"/>
  <w15:chartTrackingRefBased/>
  <w15:docId w15:val="{13714108-BA79-4B92-A1A5-E639FB9B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8F4"/>
    <w:rPr>
      <w:rFonts w:ascii="Calibri" w:eastAsia="Calibri" w:hAnsi="Calibri" w:cs="Calibri"/>
      <w:lang w:val="en-GB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uiPriority w:val="99"/>
    <w:semiHidden/>
    <w:unhideWhenUsed/>
    <w:rsid w:val="00B5703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B57033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B57033"/>
    <w:rPr>
      <w:rFonts w:ascii="Calibri" w:eastAsia="Calibri" w:hAnsi="Calibri" w:cs="Calibri"/>
      <w:sz w:val="20"/>
      <w:szCs w:val="20"/>
      <w:lang w:val="en-GB"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57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5703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65A59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765A5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7D6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D6DD8"/>
    <w:rPr>
      <w:rFonts w:ascii="Calibri" w:eastAsia="Calibri" w:hAnsi="Calibri" w:cs="Calibri"/>
      <w:lang w:val="en-GB" w:eastAsia="pt-PT"/>
    </w:rPr>
  </w:style>
  <w:style w:type="paragraph" w:styleId="Rodap">
    <w:name w:val="footer"/>
    <w:basedOn w:val="Normal"/>
    <w:link w:val="RodapCarter"/>
    <w:uiPriority w:val="99"/>
    <w:unhideWhenUsed/>
    <w:rsid w:val="007D6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D6DD8"/>
    <w:rPr>
      <w:rFonts w:ascii="Calibri" w:eastAsia="Calibri" w:hAnsi="Calibri" w:cs="Calibri"/>
      <w:lang w:val="en-GB" w:eastAsia="pt-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7D6DD8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7D6DD8"/>
    <w:rPr>
      <w:rFonts w:ascii="Calibri" w:eastAsia="Calibri" w:hAnsi="Calibri" w:cs="Calibri"/>
      <w:sz w:val="20"/>
      <w:szCs w:val="20"/>
      <w:lang w:val="en-GB" w:eastAsia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7D6DD8"/>
    <w:rPr>
      <w:vertAlign w:val="superscri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D392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D3925"/>
    <w:rPr>
      <w:rFonts w:ascii="Calibri" w:eastAsia="Calibri" w:hAnsi="Calibri" w:cs="Calibri"/>
      <w:b/>
      <w:bCs/>
      <w:sz w:val="20"/>
      <w:szCs w:val="20"/>
      <w:lang w:val="en-GB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4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42ECF-F33F-4AB3-9C7D-FA777F3FB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Cristina Pires Salgueiro</dc:creator>
  <cp:keywords/>
  <dc:description/>
  <cp:lastModifiedBy>Vanda Cristina Pires Salgueiro</cp:lastModifiedBy>
  <cp:revision>2</cp:revision>
  <dcterms:created xsi:type="dcterms:W3CDTF">2023-04-26T13:53:00Z</dcterms:created>
  <dcterms:modified xsi:type="dcterms:W3CDTF">2023-04-26T13:53:00Z</dcterms:modified>
</cp:coreProperties>
</file>